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8A46B0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8A46B0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410C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 MURES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410C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COMUNA CRACIUNESTI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410C16">
              <w:rPr>
                <w:rFonts w:ascii="Times New Roman" w:hAnsi="Times New Roman" w:cs="Times New Roman"/>
                <w:sz w:val="18"/>
              </w:rPr>
              <w:t>4323187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410C16">
              <w:rPr>
                <w:rFonts w:ascii="Times New Roman" w:hAnsi="Times New Roman" w:cs="Times New Roman"/>
                <w:sz w:val="16"/>
              </w:rPr>
              <w:t xml:space="preserve"> Craciunesti, Nr. 166, Jud. Mures, CP 547175, tel/fax 0265332112 / 0265332113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410C16">
              <w:rPr>
                <w:rFonts w:ascii="Times New Roman" w:hAnsi="Times New Roman" w:cs="Times New Roman"/>
              </w:rPr>
              <w:t xml:space="preserve"> 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8A46B0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A46B0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7.9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 w:rsidRPr="008A46B0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A46B0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46B0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8A46B0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8A46B0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A46B0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2B6C"/>
    <w:rsid w:val="000430B4"/>
    <w:rsid w:val="00173A73"/>
    <w:rsid w:val="0018053C"/>
    <w:rsid w:val="00246A3F"/>
    <w:rsid w:val="002476AB"/>
    <w:rsid w:val="00410C16"/>
    <w:rsid w:val="00462B6C"/>
    <w:rsid w:val="004910EF"/>
    <w:rsid w:val="004A3FBB"/>
    <w:rsid w:val="004C4A00"/>
    <w:rsid w:val="005A39F4"/>
    <w:rsid w:val="006016FF"/>
    <w:rsid w:val="00610281"/>
    <w:rsid w:val="00624A6B"/>
    <w:rsid w:val="00696B5B"/>
    <w:rsid w:val="006D574E"/>
    <w:rsid w:val="00825B0F"/>
    <w:rsid w:val="008A46B0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B0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</cp:lastModifiedBy>
  <cp:revision>3</cp:revision>
  <dcterms:created xsi:type="dcterms:W3CDTF">2015-12-17T10:42:00Z</dcterms:created>
  <dcterms:modified xsi:type="dcterms:W3CDTF">2020-04-02T05:54:00Z</dcterms:modified>
</cp:coreProperties>
</file>